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D19A" w14:textId="74ADC9A7" w:rsidR="004C64DD" w:rsidRPr="004C64DD" w:rsidRDefault="00F107C2" w:rsidP="00F107C2">
      <w:pPr>
        <w:pStyle w:val="EinfAbs"/>
        <w:suppressAutoHyphens/>
        <w:spacing w:line="240" w:lineRule="auto"/>
        <w:rPr>
          <w:rFonts w:asciiTheme="minorHAnsi" w:hAnsiTheme="minorHAnsi" w:cs="OpenSans-Bold"/>
          <w:b/>
          <w:bCs/>
          <w:color w:val="00B1B2"/>
          <w:sz w:val="36"/>
          <w:szCs w:val="36"/>
        </w:rPr>
      </w:pPr>
      <w:r>
        <w:rPr>
          <w:rFonts w:asciiTheme="minorHAnsi" w:hAnsiTheme="minorHAnsi" w:cs="OpenSans-Bold"/>
          <w:b/>
          <w:bCs/>
          <w:color w:val="00B1B2"/>
          <w:sz w:val="36"/>
          <w:szCs w:val="36"/>
        </w:rPr>
        <w:t xml:space="preserve">Mit Smartphone </w:t>
      </w:r>
      <w:r w:rsidR="001871AE">
        <w:rPr>
          <w:rFonts w:asciiTheme="minorHAnsi" w:hAnsiTheme="minorHAnsi" w:cs="OpenSans-Bold"/>
          <w:b/>
          <w:bCs/>
          <w:color w:val="00B1B2"/>
          <w:sz w:val="36"/>
          <w:szCs w:val="36"/>
        </w:rPr>
        <w:t>oder</w:t>
      </w:r>
      <w:r>
        <w:rPr>
          <w:rFonts w:asciiTheme="minorHAnsi" w:hAnsiTheme="minorHAnsi" w:cs="OpenSans-Bold"/>
          <w:b/>
          <w:bCs/>
          <w:color w:val="00B1B2"/>
          <w:sz w:val="36"/>
          <w:szCs w:val="36"/>
        </w:rPr>
        <w:t xml:space="preserve"> Digitalkamera</w:t>
      </w:r>
      <w:r w:rsidR="004C64DD" w:rsidRPr="004C64DD">
        <w:rPr>
          <w:rFonts w:asciiTheme="minorHAnsi" w:hAnsiTheme="minorHAnsi" w:cs="OpenSans-Bold"/>
          <w:b/>
          <w:bCs/>
          <w:color w:val="00B1B2"/>
          <w:sz w:val="36"/>
          <w:szCs w:val="36"/>
        </w:rPr>
        <w:t xml:space="preserve"> </w:t>
      </w:r>
      <w:r>
        <w:rPr>
          <w:rFonts w:asciiTheme="minorHAnsi" w:hAnsiTheme="minorHAnsi" w:cs="OpenSans-Bold"/>
          <w:b/>
          <w:bCs/>
          <w:color w:val="00B1B2"/>
          <w:sz w:val="36"/>
          <w:szCs w:val="36"/>
        </w:rPr>
        <w:t>starten</w:t>
      </w:r>
    </w:p>
    <w:p w14:paraId="1E2CDDEF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3A4ADD43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-Bold"/>
          <w:bCs/>
          <w:sz w:val="28"/>
          <w:szCs w:val="28"/>
        </w:rPr>
      </w:pPr>
      <w:r w:rsidRPr="004C64DD">
        <w:rPr>
          <w:rFonts w:asciiTheme="minorHAnsi" w:hAnsiTheme="minorHAnsi" w:cs="OpenSans-Bold"/>
          <w:bCs/>
          <w:sz w:val="28"/>
          <w:szCs w:val="28"/>
        </w:rPr>
        <w:t>Foto-Fans aufgepasst! Das Warten hat ein Ende. Jetzt für die Teilnahme beim 6. Bremer Fotomarathon am 3. September anmelden.</w:t>
      </w:r>
    </w:p>
    <w:p w14:paraId="65171919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422AB20B" w14:textId="69195B07" w:rsidR="004C64DD" w:rsidRPr="001871AE" w:rsidRDefault="001871AE" w:rsidP="001871AE">
      <w:pPr>
        <w:rPr>
          <w:rFonts w:cs="OpenSans"/>
          <w:color w:val="000000"/>
          <w:sz w:val="20"/>
          <w:szCs w:val="20"/>
        </w:rPr>
      </w:pPr>
      <w:r w:rsidRPr="001871AE">
        <w:rPr>
          <w:rFonts w:cs="OpenSans"/>
          <w:color w:val="000000"/>
          <w:sz w:val="20"/>
          <w:szCs w:val="20"/>
        </w:rPr>
        <w:t xml:space="preserve">Nach einem Jahr pandemiebedingter Pause und einer Landpartie in Bassum 2020 geht der Fotomarathon Bremen am ersten Samstag im September 2022 in eine neue Runde – mit einer </w:t>
      </w:r>
      <w:r w:rsidR="00CD6D74">
        <w:rPr>
          <w:rFonts w:cs="OpenSans"/>
          <w:color w:val="000000"/>
          <w:sz w:val="20"/>
          <w:szCs w:val="20"/>
        </w:rPr>
        <w:t>Premiere</w:t>
      </w:r>
      <w:bookmarkStart w:id="0" w:name="_GoBack"/>
      <w:bookmarkEnd w:id="0"/>
      <w:r w:rsidRPr="001871AE">
        <w:rPr>
          <w:rFonts w:cs="OpenSans"/>
          <w:color w:val="000000"/>
          <w:sz w:val="20"/>
          <w:szCs w:val="20"/>
        </w:rPr>
        <w:t xml:space="preserve">, auf die viele Fotobegeisterte schon lange gewartet haben! Neben der Digitalkamera sind am 3. September 2022 erstmals auch Smartphones zum Fotografieren zugelassen! Die Teilnehmer:innen starten in getrennt bewerteten Kategorien. </w:t>
      </w:r>
      <w:r w:rsidR="004C64DD" w:rsidRPr="004C64DD">
        <w:rPr>
          <w:rFonts w:cs="OpenSans"/>
          <w:sz w:val="20"/>
          <w:szCs w:val="20"/>
        </w:rPr>
        <w:t xml:space="preserve"> </w:t>
      </w:r>
      <w:r w:rsidR="004C64DD" w:rsidRPr="004C64DD">
        <w:rPr>
          <w:rFonts w:cs="OpenSans"/>
          <w:sz w:val="20"/>
          <w:szCs w:val="20"/>
        </w:rPr>
        <w:br/>
      </w:r>
    </w:p>
    <w:p w14:paraId="7AFD214A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-Bold"/>
          <w:b/>
          <w:bCs/>
          <w:sz w:val="20"/>
          <w:szCs w:val="20"/>
        </w:rPr>
      </w:pPr>
      <w:r w:rsidRPr="004C64DD">
        <w:rPr>
          <w:rFonts w:asciiTheme="minorHAnsi" w:hAnsiTheme="minorHAnsi" w:cs="OpenSans-Bold"/>
          <w:b/>
          <w:bCs/>
          <w:sz w:val="20"/>
          <w:szCs w:val="20"/>
        </w:rPr>
        <w:t>Der erste Treffpunkt liegt direkt in der Bremer Innenstadt </w:t>
      </w:r>
    </w:p>
    <w:p w14:paraId="5BF31728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17CC3C5D" w14:textId="61DBA1AA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C64DD">
        <w:rPr>
          <w:rFonts w:asciiTheme="minorHAnsi" w:hAnsiTheme="minorHAnsi" w:cs="OpenSans"/>
          <w:sz w:val="20"/>
          <w:szCs w:val="20"/>
        </w:rPr>
        <w:t xml:space="preserve">Die Startlocation ist dieses Jahr „Die Glocke“ an der zentral </w:t>
      </w:r>
      <w:r>
        <w:rPr>
          <w:rFonts w:asciiTheme="minorHAnsi" w:hAnsiTheme="minorHAnsi" w:cs="OpenSans"/>
          <w:sz w:val="20"/>
          <w:szCs w:val="20"/>
        </w:rPr>
        <w:t xml:space="preserve">gelegenen Domsheide. </w:t>
      </w:r>
      <w:r w:rsidRPr="004C64DD">
        <w:rPr>
          <w:rFonts w:asciiTheme="minorHAnsi" w:hAnsiTheme="minorHAnsi" w:cs="OpenSans"/>
          <w:sz w:val="20"/>
          <w:szCs w:val="20"/>
        </w:rPr>
        <w:t>Um 10 Uhr öffnet Bremens traditionsreiches Konzerthaus die Eingangspforten zum Check-</w:t>
      </w:r>
      <w:r w:rsidR="000829E9">
        <w:rPr>
          <w:rFonts w:asciiTheme="minorHAnsi" w:hAnsiTheme="minorHAnsi" w:cs="OpenSans"/>
          <w:sz w:val="20"/>
          <w:szCs w:val="20"/>
        </w:rPr>
        <w:t>i</w:t>
      </w:r>
      <w:r w:rsidRPr="004C64DD">
        <w:rPr>
          <w:rFonts w:asciiTheme="minorHAnsi" w:hAnsiTheme="minorHAnsi" w:cs="OpenSans"/>
          <w:sz w:val="20"/>
          <w:szCs w:val="20"/>
        </w:rPr>
        <w:t>n. Gegen 11 Uhr starten die Fotograf:innen dann ihre fotografische Schnitzeljagd. Ob musikalisch, märchenhaft oder tierisch – auf jeden Fall wird das Motto kreativ und wie in den Vorjahren erst am Veranstaltungstag bekannt gegeben. </w:t>
      </w:r>
    </w:p>
    <w:p w14:paraId="113485AB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26F8A858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-Bold"/>
          <w:b/>
          <w:bCs/>
          <w:sz w:val="20"/>
          <w:szCs w:val="20"/>
        </w:rPr>
      </w:pPr>
      <w:r w:rsidRPr="004C64DD">
        <w:rPr>
          <w:rFonts w:asciiTheme="minorHAnsi" w:hAnsiTheme="minorHAnsi" w:cs="OpenSans-Bold"/>
          <w:b/>
          <w:bCs/>
          <w:sz w:val="20"/>
          <w:szCs w:val="20"/>
        </w:rPr>
        <w:t>Auch 2022 heißt es wieder: 1 Stadt – 9 Stunden – 9 Fotos und Du! </w:t>
      </w:r>
    </w:p>
    <w:p w14:paraId="2C5F0CCA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557A6C89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C64DD">
        <w:rPr>
          <w:rFonts w:asciiTheme="minorHAnsi" w:hAnsiTheme="minorHAnsi" w:cs="OpenSans"/>
          <w:sz w:val="20"/>
          <w:szCs w:val="20"/>
        </w:rPr>
        <w:t>Die erste Themenkarte in der Hand zücken die Teilnehmer:innen ihre Kameras und nehmen die Stadt in den Sucher. Ein offener Blick, eine große Portion Kreativität, etwas Ausdauer und vor allem viel Spaß – mehr braucht es nicht, um als Stadtentdecker:in beim Fotomarathon Bremen anzutreten. </w:t>
      </w:r>
    </w:p>
    <w:p w14:paraId="54A2A4BA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7E964F0E" w14:textId="0E1BF48F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C64DD">
        <w:rPr>
          <w:rFonts w:asciiTheme="minorHAnsi" w:hAnsiTheme="minorHAnsi" w:cs="OpenSans"/>
          <w:sz w:val="20"/>
          <w:szCs w:val="20"/>
        </w:rPr>
        <w:t>Die Fotograf:innen bewegen sich vom Start über zwei Zwischenstationen bis zum Ziel zu Fuß, auf dem Fahrrad, per Bus od</w:t>
      </w:r>
      <w:r w:rsidR="00F9139B">
        <w:rPr>
          <w:rFonts w:asciiTheme="minorHAnsi" w:hAnsiTheme="minorHAnsi" w:cs="OpenSans"/>
          <w:sz w:val="20"/>
          <w:szCs w:val="20"/>
        </w:rPr>
        <w:t>er mit der Bahn. Empfehlenswert</w:t>
      </w:r>
      <w:r w:rsidRPr="004C64DD">
        <w:rPr>
          <w:rFonts w:asciiTheme="minorHAnsi" w:hAnsiTheme="minorHAnsi" w:cs="OpenSans"/>
          <w:sz w:val="20"/>
          <w:szCs w:val="20"/>
        </w:rPr>
        <w:t xml:space="preserve"> </w:t>
      </w:r>
      <w:r w:rsidR="00F9139B">
        <w:rPr>
          <w:rFonts w:asciiTheme="minorHAnsi" w:hAnsiTheme="minorHAnsi" w:cs="OpenSans"/>
          <w:sz w:val="20"/>
          <w:szCs w:val="20"/>
        </w:rPr>
        <w:t>auch in diesem Jahr</w:t>
      </w:r>
      <w:r w:rsidRPr="004C64DD">
        <w:rPr>
          <w:rFonts w:asciiTheme="minorHAnsi" w:hAnsiTheme="minorHAnsi" w:cs="OpenSans"/>
          <w:sz w:val="20"/>
          <w:szCs w:val="20"/>
        </w:rPr>
        <w:t xml:space="preserve"> ist das Rad als Fortbewegungsmittel. Es gilt, in neun Stunden neun Motive zu gestellten Themen chronologisch zu fotografieren – möglichst so, dass eine Bildgeschichte entsteht. </w:t>
      </w:r>
    </w:p>
    <w:p w14:paraId="6763C3F8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3DB0AB1D" w14:textId="73397155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C64DD">
        <w:rPr>
          <w:rFonts w:asciiTheme="minorHAnsi" w:hAnsiTheme="minorHAnsi" w:cs="OpenSans"/>
          <w:sz w:val="20"/>
          <w:szCs w:val="20"/>
        </w:rPr>
        <w:t>Eine fachkundige, unabhängige Jury prämiert die besten Serien. Ausgestellt werden diese voraussichtlich digital. Das Publikum wählt onli</w:t>
      </w:r>
      <w:r w:rsidR="000829E9">
        <w:rPr>
          <w:rFonts w:asciiTheme="minorHAnsi" w:hAnsiTheme="minorHAnsi" w:cs="OpenSans"/>
          <w:sz w:val="20"/>
          <w:szCs w:val="20"/>
        </w:rPr>
        <w:t xml:space="preserve">ne seine Lieblingsfotostrecke. </w:t>
      </w:r>
      <w:r w:rsidRPr="004C64DD">
        <w:rPr>
          <w:rFonts w:asciiTheme="minorHAnsi" w:hAnsiTheme="minorHAnsi" w:cs="OpenSans"/>
          <w:sz w:val="20"/>
          <w:szCs w:val="20"/>
        </w:rPr>
        <w:t>Zu gewinnen gibt es – wie in den Vorjahren – viele tolle Preise. Ausführliche Infos</w:t>
      </w:r>
      <w:r w:rsidR="000829E9">
        <w:rPr>
          <w:rFonts w:asciiTheme="minorHAnsi" w:hAnsiTheme="minorHAnsi" w:cs="OpenSans"/>
          <w:sz w:val="20"/>
          <w:szCs w:val="20"/>
        </w:rPr>
        <w:t xml:space="preserve"> und Anmeldung</w:t>
      </w:r>
      <w:r w:rsidRPr="004C64DD">
        <w:rPr>
          <w:rFonts w:asciiTheme="minorHAnsi" w:hAnsiTheme="minorHAnsi" w:cs="OpenSans"/>
          <w:sz w:val="20"/>
          <w:szCs w:val="20"/>
        </w:rPr>
        <w:t xml:space="preserve"> auf der Website: </w:t>
      </w:r>
      <w:hyperlink r:id="rId5" w:history="1">
        <w:r w:rsidR="00480E95" w:rsidRPr="009634F5">
          <w:rPr>
            <w:rStyle w:val="Link"/>
            <w:rFonts w:asciiTheme="minorHAnsi" w:hAnsiTheme="minorHAnsi" w:cs="OpenSans-Semibold"/>
            <w:sz w:val="20"/>
            <w:szCs w:val="20"/>
          </w:rPr>
          <w:t>www.fotomarathonbremen.de</w:t>
        </w:r>
      </w:hyperlink>
      <w:r w:rsidR="00480E95">
        <w:rPr>
          <w:rFonts w:asciiTheme="minorHAnsi" w:hAnsiTheme="minorHAnsi" w:cs="OpenSans"/>
          <w:sz w:val="20"/>
          <w:szCs w:val="20"/>
        </w:rPr>
        <w:t xml:space="preserve"> </w:t>
      </w:r>
    </w:p>
    <w:p w14:paraId="3DA142B0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6E883AE4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7B483EAD" w14:textId="2CF3CE0C" w:rsidR="004C64DD" w:rsidRPr="004C64DD" w:rsidRDefault="00480E95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>
        <w:rPr>
          <w:rFonts w:asciiTheme="minorHAnsi" w:hAnsiTheme="minorHAnsi" w:cs="OpenSans"/>
          <w:sz w:val="20"/>
          <w:szCs w:val="20"/>
        </w:rPr>
        <w:t>–––––––––––––––––––––––––––––––––––––––––––––––––</w:t>
      </w:r>
    </w:p>
    <w:p w14:paraId="1D996ACF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C64DD">
        <w:rPr>
          <w:rFonts w:asciiTheme="minorHAnsi" w:hAnsiTheme="minorHAnsi" w:cs="OpenSans"/>
          <w:sz w:val="20"/>
          <w:szCs w:val="20"/>
        </w:rPr>
        <w:t> </w:t>
      </w:r>
      <w:r w:rsidRPr="004C64DD">
        <w:rPr>
          <w:rFonts w:asciiTheme="minorHAnsi" w:hAnsiTheme="minorHAnsi" w:cs="OpenSans"/>
          <w:sz w:val="20"/>
          <w:szCs w:val="20"/>
        </w:rPr>
        <w:br/>
        <w:t xml:space="preserve">200 Startplätze werden vergeben. </w:t>
      </w:r>
      <w:r w:rsidRPr="004C64DD">
        <w:rPr>
          <w:rFonts w:asciiTheme="minorHAnsi" w:hAnsiTheme="minorHAnsi" w:cs="OpenSans"/>
          <w:sz w:val="20"/>
          <w:szCs w:val="20"/>
        </w:rPr>
        <w:br/>
        <w:t>Die Startgebühr beträgt 25 Euro. </w:t>
      </w:r>
    </w:p>
    <w:p w14:paraId="21A359B3" w14:textId="77777777" w:rsidR="004C64DD" w:rsidRPr="004C64DD" w:rsidRDefault="004C64DD" w:rsidP="004C64DD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</w:p>
    <w:p w14:paraId="12B4DAFB" w14:textId="188D8234" w:rsidR="00F45AC6" w:rsidRPr="00480E95" w:rsidRDefault="004C64DD" w:rsidP="004C64DD">
      <w:pPr>
        <w:rPr>
          <w:rFonts w:cs="OpenSans"/>
          <w:sz w:val="20"/>
          <w:szCs w:val="20"/>
        </w:rPr>
      </w:pPr>
      <w:r w:rsidRPr="004C64DD">
        <w:rPr>
          <w:rFonts w:cs="OpenSans"/>
          <w:sz w:val="20"/>
          <w:szCs w:val="20"/>
        </w:rPr>
        <w:t xml:space="preserve">Für Interviews und weitere </w:t>
      </w:r>
      <w:r w:rsidR="00480E95">
        <w:rPr>
          <w:rFonts w:cs="OpenSans"/>
          <w:sz w:val="20"/>
          <w:szCs w:val="20"/>
        </w:rPr>
        <w:t xml:space="preserve">Infos stehen wir zur Verfügung: </w:t>
      </w:r>
      <w:r w:rsidRPr="004C64DD">
        <w:rPr>
          <w:rFonts w:cs="OpenSans"/>
          <w:sz w:val="20"/>
          <w:szCs w:val="20"/>
        </w:rPr>
        <w:br/>
        <w:t xml:space="preserve">Kerstin Graf, Ulrich Graf-Nottrodt und Claudia Voss. </w:t>
      </w:r>
      <w:r w:rsidRPr="004C64DD">
        <w:rPr>
          <w:rFonts w:cs="OpenSans"/>
          <w:sz w:val="20"/>
          <w:szCs w:val="20"/>
        </w:rPr>
        <w:br/>
        <w:t>E-</w:t>
      </w:r>
      <w:r w:rsidRPr="00480E95">
        <w:rPr>
          <w:rFonts w:cs="OpenSans"/>
          <w:sz w:val="20"/>
          <w:szCs w:val="20"/>
        </w:rPr>
        <w:t xml:space="preserve">Mail an </w:t>
      </w:r>
      <w:hyperlink r:id="rId6" w:history="1">
        <w:r w:rsidR="00480E95" w:rsidRPr="00480E95">
          <w:rPr>
            <w:rStyle w:val="Link"/>
            <w:rFonts w:cs="OpenSans"/>
            <w:sz w:val="20"/>
            <w:szCs w:val="20"/>
          </w:rPr>
          <w:t>mail@fotomarathonbremen.de</w:t>
        </w:r>
      </w:hyperlink>
    </w:p>
    <w:p w14:paraId="23881824" w14:textId="77C68B1B" w:rsidR="00480E95" w:rsidRPr="00480E95" w:rsidRDefault="00480E95" w:rsidP="00480E95">
      <w:pPr>
        <w:pStyle w:val="EinfAbs"/>
        <w:suppressAutoHyphens/>
        <w:rPr>
          <w:rFonts w:asciiTheme="minorHAnsi" w:hAnsiTheme="minorHAnsi" w:cs="OpenSans"/>
          <w:sz w:val="20"/>
          <w:szCs w:val="20"/>
        </w:rPr>
      </w:pPr>
      <w:r w:rsidRPr="00480E95">
        <w:rPr>
          <w:rFonts w:asciiTheme="minorHAnsi" w:hAnsiTheme="minorHAnsi" w:cs="OpenSans"/>
          <w:sz w:val="20"/>
          <w:szCs w:val="20"/>
        </w:rPr>
        <w:br/>
        <w:t xml:space="preserve">Bildmaterial unter </w:t>
      </w:r>
      <w:hyperlink r:id="rId7" w:history="1">
        <w:r w:rsidRPr="009634F5">
          <w:rPr>
            <w:rStyle w:val="Link"/>
            <w:rFonts w:asciiTheme="minorHAnsi" w:hAnsiTheme="minorHAnsi" w:cs="OpenSans"/>
            <w:sz w:val="20"/>
            <w:szCs w:val="20"/>
          </w:rPr>
          <w:t>www.fotomarathonbremen.de/presse/</w:t>
        </w:r>
      </w:hyperlink>
      <w:r>
        <w:rPr>
          <w:rFonts w:asciiTheme="minorHAnsi" w:hAnsiTheme="minorHAnsi" w:cs="OpenSans"/>
          <w:sz w:val="20"/>
          <w:szCs w:val="20"/>
        </w:rPr>
        <w:t xml:space="preserve"> </w:t>
      </w:r>
    </w:p>
    <w:sectPr w:rsidR="00480E95" w:rsidRPr="00480E95" w:rsidSect="002368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5"/>
    <w:rsid w:val="000829E9"/>
    <w:rsid w:val="001871AE"/>
    <w:rsid w:val="00232DA6"/>
    <w:rsid w:val="0023685E"/>
    <w:rsid w:val="002A67D7"/>
    <w:rsid w:val="003B1172"/>
    <w:rsid w:val="00402036"/>
    <w:rsid w:val="00480E95"/>
    <w:rsid w:val="004C64DD"/>
    <w:rsid w:val="007226E1"/>
    <w:rsid w:val="00746FF5"/>
    <w:rsid w:val="00896BC0"/>
    <w:rsid w:val="00AB4437"/>
    <w:rsid w:val="00CD6D74"/>
    <w:rsid w:val="00D96BA2"/>
    <w:rsid w:val="00EA16D9"/>
    <w:rsid w:val="00F107C2"/>
    <w:rsid w:val="00F45AC6"/>
    <w:rsid w:val="00F9139B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5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46FF5"/>
  </w:style>
  <w:style w:type="character" w:styleId="Link">
    <w:name w:val="Hyperlink"/>
    <w:basedOn w:val="Absatzstandardschriftart"/>
    <w:uiPriority w:val="99"/>
    <w:unhideWhenUsed/>
    <w:rsid w:val="00746FF5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B443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4C64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46FF5"/>
  </w:style>
  <w:style w:type="character" w:styleId="Link">
    <w:name w:val="Hyperlink"/>
    <w:basedOn w:val="Absatzstandardschriftart"/>
    <w:uiPriority w:val="99"/>
    <w:unhideWhenUsed/>
    <w:rsid w:val="00746FF5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B443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4C64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tomarathonbremen.de" TargetMode="External"/><Relationship Id="rId6" Type="http://schemas.openxmlformats.org/officeDocument/2006/relationships/hyperlink" Target="mailto:mail@fotomarathonbremen.de" TargetMode="External"/><Relationship Id="rId7" Type="http://schemas.openxmlformats.org/officeDocument/2006/relationships/hyperlink" Target="http://www.fotomarathonbremen.de/press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--</cp:lastModifiedBy>
  <cp:revision>13</cp:revision>
  <dcterms:created xsi:type="dcterms:W3CDTF">2022-05-18T12:21:00Z</dcterms:created>
  <dcterms:modified xsi:type="dcterms:W3CDTF">2022-05-22T12:26:00Z</dcterms:modified>
</cp:coreProperties>
</file>